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D36F" w14:textId="56A63BC9" w:rsidR="0082242E" w:rsidRPr="0026094B" w:rsidRDefault="000B13CA" w:rsidP="0026094B">
      <w:pPr>
        <w:spacing w:after="306" w:line="42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7"/>
          <w:szCs w:val="37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kern w:val="36"/>
          <w:sz w:val="37"/>
          <w:szCs w:val="37"/>
          <w:lang w:eastAsia="ru-RU"/>
        </w:rPr>
        <w:t>«Правила грамотной речи дошкольн</w:t>
      </w:r>
      <w:r w:rsidR="0026094B">
        <w:rPr>
          <w:rFonts w:ascii="Times New Roman" w:eastAsia="Times New Roman" w:hAnsi="Times New Roman" w:cs="Times New Roman"/>
          <w:b/>
          <w:bCs/>
          <w:kern w:val="36"/>
          <w:sz w:val="37"/>
          <w:szCs w:val="37"/>
          <w:lang w:eastAsia="ru-RU"/>
        </w:rPr>
        <w:t>иков»</w:t>
      </w:r>
    </w:p>
    <w:p w14:paraId="4B79F768" w14:textId="77777777" w:rsidR="0082242E" w:rsidRDefault="0082242E" w:rsidP="000B13CA">
      <w:pPr>
        <w:shd w:val="clear" w:color="auto" w:fill="FFFFFF"/>
        <w:spacing w:after="0" w:line="368" w:lineRule="atLeast"/>
        <w:jc w:val="center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</w:p>
    <w:p w14:paraId="21151F75" w14:textId="77777777" w:rsidR="0082242E" w:rsidRPr="0082242E" w:rsidRDefault="0082242E" w:rsidP="00822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14:paraId="42649AB4" w14:textId="77777777" w:rsidR="0082242E" w:rsidRPr="0082242E" w:rsidRDefault="0082242E" w:rsidP="008224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E"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</w:p>
    <w:p w14:paraId="288FC502" w14:textId="77777777" w:rsidR="0082242E" w:rsidRPr="0082242E" w:rsidRDefault="0082242E" w:rsidP="008224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242E">
        <w:rPr>
          <w:rFonts w:ascii="Times New Roman" w:hAnsi="Times New Roman" w:cs="Times New Roman"/>
          <w:sz w:val="24"/>
          <w:szCs w:val="24"/>
        </w:rPr>
        <w:t>Альвухина</w:t>
      </w:r>
      <w:proofErr w:type="spellEnd"/>
      <w:r w:rsidRPr="0082242E">
        <w:rPr>
          <w:rFonts w:ascii="Times New Roman" w:hAnsi="Times New Roman" w:cs="Times New Roman"/>
          <w:sz w:val="24"/>
          <w:szCs w:val="24"/>
        </w:rPr>
        <w:t xml:space="preserve"> Т.В.</w:t>
      </w:r>
    </w:p>
    <w:p w14:paraId="2E859A7F" w14:textId="77777777" w:rsidR="0082242E" w:rsidRPr="0082242E" w:rsidRDefault="0082242E" w:rsidP="008224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E9897A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 xml:space="preserve">В последние годы отмечается тенденция на увеличение количества детей с проблемами в речевом развитии. На сегодняшний день эта проблема остается </w:t>
      </w:r>
      <w:proofErr w:type="gramStart"/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нерешенной</w:t>
      </w:r>
      <w:proofErr w:type="gramEnd"/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 xml:space="preserve"> и многие дети нуждаются в помощи (педагогов, логопедов, психологов). В процессе комплексного обследования речевого развития детей, лишь у единиц определяется норма речевого развития. Нарушения развития речи затрудняют общение ребенка, как со взрослыми, так и со сверстниками. Это требует пристального внимания педагогов и родителей к проблеме речевого развития.</w:t>
      </w:r>
    </w:p>
    <w:p w14:paraId="2C4BE536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Какую речь чаще всего мы слышим у наших детей?</w:t>
      </w:r>
    </w:p>
    <w:p w14:paraId="76A524ED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center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Характерные проблемы развития речи дошкольников:</w:t>
      </w:r>
    </w:p>
    <w:p w14:paraId="38868FE9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1.Плохая дикция (нарушение в произношении звуков, слогов, слов, фраз).</w:t>
      </w:r>
    </w:p>
    <w:p w14:paraId="1D4BA235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Причины:</w:t>
      </w:r>
    </w:p>
    <w:p w14:paraId="799A8672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-Артикуляция смазанная, вялая.</w:t>
      </w:r>
    </w:p>
    <w:p w14:paraId="3824B049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-Слабое речевое дыхание.</w:t>
      </w:r>
    </w:p>
    <w:p w14:paraId="728BB782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-Нарушен фонематический слух.</w:t>
      </w:r>
    </w:p>
    <w:p w14:paraId="750BF201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2. Скудость речи. Маленький словарный запас.</w:t>
      </w:r>
    </w:p>
    <w:p w14:paraId="66501343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3. Односложная речь, которая состоит только из простых предложений (еще ее называют "ситуативная" речь). Неумение правильно и грамотно выстроить распространенное предложение.</w:t>
      </w:r>
    </w:p>
    <w:p w14:paraId="28FFD7C5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4. Речь, в которой избыток сленговых слов (итог просмотра телевизора), применение нелитературных выражений и слов.</w:t>
      </w:r>
    </w:p>
    <w:p w14:paraId="7A055FA7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4. Небогатая диалоговая речь: неумение доступно и грамотно задать вопрос, построить развернутый или краткий ответ, если это нужно и к месту.</w:t>
      </w:r>
    </w:p>
    <w:p w14:paraId="3B3387A0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5. Неспособность выстроить монолог: к примеру, описательный или сюжетный рассказ на конкретную тему, пересказать полученный текст своими словами.</w:t>
      </w:r>
    </w:p>
    <w:p w14:paraId="42E6C5A3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6. Отсутствие в своих выводах и утверждениях логического обоснования.</w:t>
      </w:r>
    </w:p>
    <w:p w14:paraId="2A38E71E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 xml:space="preserve">7. Отсутствие культуры речи: неспособность употребить интонацию, корректировать темп речи и громкость голоса и </w:t>
      </w:r>
      <w:proofErr w:type="spellStart"/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и</w:t>
      </w:r>
      <w:proofErr w:type="spellEnd"/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 xml:space="preserve"> т. </w:t>
      </w:r>
      <w:proofErr w:type="gramStart"/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д.(</w:t>
      </w:r>
      <w:proofErr w:type="gramEnd"/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голос в основном тихий, не эмоциональный, с замедленным или наоборот ускоренным темпом речи).</w:t>
      </w:r>
    </w:p>
    <w:p w14:paraId="640728C3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Исходя из этих проблем в речевом развитии детей дошкольного возраста, можно выстроить свод </w:t>
      </w:r>
      <w:proofErr w:type="spellStart"/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правилграмотной</w:t>
      </w:r>
      <w:proofErr w:type="spellEnd"/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речи ребенка – дошкольника</w:t>
      </w: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.</w:t>
      </w:r>
    </w:p>
    <w:p w14:paraId="01B3A9E5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Возникает проблема, ка обеспечить осознание и принятие ребенком правил речи. Так как в дошкольном возрасте игровая деятельность является ведущей, то и правила речи должны быть игровыми – сказочными.</w:t>
      </w:r>
    </w:p>
    <w:p w14:paraId="64895CA1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lastRenderedPageBreak/>
        <w:t>Одним из основных условий для овладения этими правилами, для детей, является их наглядность и простота исполнения. Подражание сказочным героям и активное участие в игровой ситуации должно способствовать быстрому усвоению и принятию детьми речевых правил, и, как следствие, развитию речевой коммуникации</w:t>
      </w:r>
    </w:p>
    <w:p w14:paraId="04B36D4D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center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Правила речи для детей</w:t>
      </w:r>
    </w:p>
    <w:p w14:paraId="7274E129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center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(каждое правило сопровождается соответствующим изображением сказочного персонажа)</w:t>
      </w:r>
    </w:p>
    <w:p w14:paraId="08EED8F6" w14:textId="77777777" w:rsidR="000B13CA" w:rsidRPr="000B13CA" w:rsidRDefault="000B13CA" w:rsidP="0082242E">
      <w:pPr>
        <w:numPr>
          <w:ilvl w:val="0"/>
          <w:numId w:val="1"/>
        </w:numPr>
        <w:shd w:val="clear" w:color="auto" w:fill="FFFFFF"/>
        <w:spacing w:after="0" w:line="368" w:lineRule="atLeast"/>
        <w:ind w:left="383" w:firstLine="567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Говори всегда четко, внятно и неторопливо</w:t>
      </w: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.</w:t>
      </w:r>
    </w:p>
    <w:p w14:paraId="4E05FA9B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Спокойно будем говорить,</w:t>
      </w:r>
    </w:p>
    <w:p w14:paraId="566BF0B6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Не торопиться, не спешить.</w:t>
      </w:r>
    </w:p>
    <w:p w14:paraId="05FE5F3F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И станет наша речь красивой</w:t>
      </w:r>
    </w:p>
    <w:p w14:paraId="0A98A14C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Четкой, внятной и понятной.</w:t>
      </w:r>
    </w:p>
    <w:p w14:paraId="1C7096EF" w14:textId="77777777" w:rsidR="000B13CA" w:rsidRPr="000B13CA" w:rsidRDefault="000B13CA" w:rsidP="0082242E">
      <w:pPr>
        <w:numPr>
          <w:ilvl w:val="0"/>
          <w:numId w:val="2"/>
        </w:numPr>
        <w:shd w:val="clear" w:color="auto" w:fill="FFFFFF"/>
        <w:spacing w:after="0" w:line="368" w:lineRule="atLeast"/>
        <w:ind w:left="383" w:firstLine="567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Говори всегда на выдохе</w:t>
      </w:r>
    </w:p>
    <w:p w14:paraId="265B1CC0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Всегда говорим мы, когда выдыхаем.</w:t>
      </w:r>
    </w:p>
    <w:p w14:paraId="106AC7FF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Как будто бы шарик мы ртом надуваем</w:t>
      </w:r>
    </w:p>
    <w:p w14:paraId="6B8737BC" w14:textId="77777777" w:rsidR="000B13CA" w:rsidRPr="000B13CA" w:rsidRDefault="000B13CA" w:rsidP="0082242E">
      <w:pPr>
        <w:numPr>
          <w:ilvl w:val="0"/>
          <w:numId w:val="3"/>
        </w:numPr>
        <w:shd w:val="clear" w:color="auto" w:fill="FFFFFF"/>
        <w:spacing w:after="0" w:line="368" w:lineRule="atLeast"/>
        <w:ind w:left="383" w:firstLine="567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Знакомься с новыми словами и запоминай их</w:t>
      </w:r>
    </w:p>
    <w:p w14:paraId="3D7206AE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Новые слова будем изучать,</w:t>
      </w:r>
    </w:p>
    <w:p w14:paraId="5A7723E4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Чтоб много интересного</w:t>
      </w:r>
    </w:p>
    <w:p w14:paraId="27A8C423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смогли мы рассказать.</w:t>
      </w:r>
    </w:p>
    <w:p w14:paraId="1079322F" w14:textId="77777777" w:rsidR="000B13CA" w:rsidRPr="000B13CA" w:rsidRDefault="000B13CA" w:rsidP="0082242E">
      <w:pPr>
        <w:numPr>
          <w:ilvl w:val="0"/>
          <w:numId w:val="4"/>
        </w:numPr>
        <w:shd w:val="clear" w:color="auto" w:fill="FFFFFF"/>
        <w:spacing w:after="0" w:line="368" w:lineRule="atLeast"/>
        <w:ind w:left="383" w:firstLine="567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Говори всегда правильно</w:t>
      </w:r>
    </w:p>
    <w:p w14:paraId="1486E2C9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Правильно слова научись ты изменять,</w:t>
      </w:r>
    </w:p>
    <w:p w14:paraId="15B6E4DB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Чтобы в нужном месте правильно сказать.</w:t>
      </w:r>
    </w:p>
    <w:p w14:paraId="24766300" w14:textId="77777777" w:rsidR="000B13CA" w:rsidRPr="000B13CA" w:rsidRDefault="000B13CA" w:rsidP="0082242E">
      <w:pPr>
        <w:numPr>
          <w:ilvl w:val="0"/>
          <w:numId w:val="5"/>
        </w:numPr>
        <w:shd w:val="clear" w:color="auto" w:fill="FFFFFF"/>
        <w:spacing w:after="0" w:line="368" w:lineRule="atLeast"/>
        <w:ind w:left="383" w:firstLine="567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Говори плавно и напевно</w:t>
      </w:r>
    </w:p>
    <w:p w14:paraId="6CC0CEBD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Плавно, слитно льется речь,</w:t>
      </w:r>
    </w:p>
    <w:p w14:paraId="3BC81D66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Так вода умеет течь.</w:t>
      </w:r>
    </w:p>
    <w:p w14:paraId="071CABE6" w14:textId="77777777" w:rsidR="000B13CA" w:rsidRPr="000B13CA" w:rsidRDefault="000B13CA" w:rsidP="0082242E">
      <w:pPr>
        <w:numPr>
          <w:ilvl w:val="0"/>
          <w:numId w:val="6"/>
        </w:numPr>
        <w:shd w:val="clear" w:color="auto" w:fill="FFFFFF"/>
        <w:spacing w:after="0" w:line="368" w:lineRule="atLeast"/>
        <w:ind w:left="383" w:firstLine="567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Прежде подумай – потом говори</w:t>
      </w:r>
    </w:p>
    <w:p w14:paraId="71FB41DC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Сказать тебе нужно не мало.</w:t>
      </w:r>
    </w:p>
    <w:p w14:paraId="4F1A94AD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Но с этим не надо спешить.</w:t>
      </w:r>
    </w:p>
    <w:p w14:paraId="49C67F26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Спокойно подумай сначала,</w:t>
      </w:r>
    </w:p>
    <w:p w14:paraId="5F08A786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Потом начинай говорить.</w:t>
      </w:r>
    </w:p>
    <w:p w14:paraId="6A0FADE6" w14:textId="77777777" w:rsidR="000B13CA" w:rsidRPr="000B13CA" w:rsidRDefault="000B13CA" w:rsidP="0082242E">
      <w:pPr>
        <w:numPr>
          <w:ilvl w:val="0"/>
          <w:numId w:val="7"/>
        </w:numPr>
        <w:shd w:val="clear" w:color="auto" w:fill="FFFFFF"/>
        <w:spacing w:after="0" w:line="368" w:lineRule="atLeast"/>
        <w:ind w:left="383" w:firstLine="567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В конце каждого предложения делай паузу</w:t>
      </w:r>
    </w:p>
    <w:p w14:paraId="768F31CF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Ты сказал – отдохни.</w:t>
      </w:r>
    </w:p>
    <w:p w14:paraId="6E76C98F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И немножко помолчи.</w:t>
      </w:r>
    </w:p>
    <w:p w14:paraId="5E1F5A6C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Воздух снова набери.</w:t>
      </w:r>
    </w:p>
    <w:p w14:paraId="73DCDB97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Дальше плавно говори.</w:t>
      </w:r>
    </w:p>
    <w:p w14:paraId="7AE12172" w14:textId="77777777" w:rsidR="000B13CA" w:rsidRPr="000B13CA" w:rsidRDefault="000B13CA" w:rsidP="0082242E">
      <w:pPr>
        <w:numPr>
          <w:ilvl w:val="0"/>
          <w:numId w:val="8"/>
        </w:numPr>
        <w:shd w:val="clear" w:color="auto" w:fill="FFFFFF"/>
        <w:spacing w:after="0" w:line="368" w:lineRule="atLeast"/>
        <w:ind w:left="383" w:firstLine="567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Длинные предложения дели на части</w:t>
      </w:r>
    </w:p>
    <w:p w14:paraId="29CCFA57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Длинное предложение ты дели на части.</w:t>
      </w:r>
    </w:p>
    <w:p w14:paraId="37ACB30C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Скажешь четко два-три слова.</w:t>
      </w:r>
    </w:p>
    <w:p w14:paraId="775DAC39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Вдох бери спокойно снова.</w:t>
      </w:r>
    </w:p>
    <w:p w14:paraId="5FA4F0E1" w14:textId="77777777" w:rsidR="000B13CA" w:rsidRPr="000B13CA" w:rsidRDefault="000B13CA" w:rsidP="0082242E">
      <w:pPr>
        <w:numPr>
          <w:ilvl w:val="0"/>
          <w:numId w:val="9"/>
        </w:numPr>
        <w:shd w:val="clear" w:color="auto" w:fill="FFFFFF"/>
        <w:spacing w:after="0" w:line="368" w:lineRule="atLeast"/>
        <w:ind w:left="383" w:firstLine="567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lastRenderedPageBreak/>
        <w:t>При разговоре спокойно смотри на собеседника.</w:t>
      </w:r>
    </w:p>
    <w:p w14:paraId="55B9D069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Всегда уверенно гляди,</w:t>
      </w:r>
    </w:p>
    <w:p w14:paraId="547D42D4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Когда ты говоришь.</w:t>
      </w:r>
    </w:p>
    <w:p w14:paraId="6479B46D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И взгляд ты свой не отводи.</w:t>
      </w:r>
    </w:p>
    <w:p w14:paraId="2C0BABA4" w14:textId="77777777" w:rsidR="000B13CA" w:rsidRPr="000B13CA" w:rsidRDefault="000B13CA" w:rsidP="0082242E">
      <w:pPr>
        <w:shd w:val="clear" w:color="auto" w:fill="FFFFFF"/>
        <w:spacing w:after="0" w:line="368" w:lineRule="atLeast"/>
        <w:ind w:left="720"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Всегда вперед гляди.</w:t>
      </w:r>
    </w:p>
    <w:p w14:paraId="56C47796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CFCFD"/>
          <w:lang w:eastAsia="ru-RU"/>
        </w:rPr>
        <w:t>Сказочные правила  создают заинтересованную, непринужденную обстановку. Повышают речевую мотивацию детей. Благоприятно воздействуют на все компоненты речи, на развитие речевой коммуникации.</w:t>
      </w:r>
      <w:r w:rsidRPr="000B13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                                 </w:t>
      </w:r>
    </w:p>
    <w:p w14:paraId="4A2C9A7F" w14:textId="77777777" w:rsidR="000B13CA" w:rsidRPr="000B13CA" w:rsidRDefault="000B13CA" w:rsidP="0082242E">
      <w:pPr>
        <w:shd w:val="clear" w:color="auto" w:fill="FFFFFF"/>
        <w:spacing w:after="0"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Только регулярные, ежедневные занятия и  системный подход могу гарантировать результат и эффективность в  развитии правильной, грамотной  речи ребенка.</w:t>
      </w:r>
    </w:p>
    <w:p w14:paraId="2C2FCE48" w14:textId="77777777" w:rsidR="000B13CA" w:rsidRPr="000B13CA" w:rsidRDefault="000B13CA" w:rsidP="0082242E">
      <w:pPr>
        <w:shd w:val="clear" w:color="auto" w:fill="FFFFFF"/>
        <w:spacing w:line="368" w:lineRule="atLeast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0B13CA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И уже с малых лет необходимо приучать ребенка говорить не только на языке быта, но использовать в своей речи все богатство русского языка. Общение — одна из основных потребностей человека, и ваш малыш нуждается в нем как никто другой. У каждого есть возможность творить, и мы можем это делать ежеминутно, создавая маленькие словесные шедевры. Конечно, это долгий путь, и от нас, взрослых, зависит, будет ли им узкая блуждающая тропинка или широкая дорога на пути к новым знаниям, открытиям и свободному общению.</w:t>
      </w:r>
    </w:p>
    <w:p w14:paraId="41097952" w14:textId="77777777" w:rsidR="00A8611A" w:rsidRDefault="00A8611A"/>
    <w:sectPr w:rsidR="00A8611A" w:rsidSect="002D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62"/>
    <w:multiLevelType w:val="multilevel"/>
    <w:tmpl w:val="36526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F4B1A"/>
    <w:multiLevelType w:val="multilevel"/>
    <w:tmpl w:val="B56434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B6979"/>
    <w:multiLevelType w:val="multilevel"/>
    <w:tmpl w:val="2AE4E1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63958"/>
    <w:multiLevelType w:val="multilevel"/>
    <w:tmpl w:val="5EF8E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17299"/>
    <w:multiLevelType w:val="multilevel"/>
    <w:tmpl w:val="3D126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26E1C"/>
    <w:multiLevelType w:val="multilevel"/>
    <w:tmpl w:val="0E4A7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C2756"/>
    <w:multiLevelType w:val="multilevel"/>
    <w:tmpl w:val="A5147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CC1986"/>
    <w:multiLevelType w:val="multilevel"/>
    <w:tmpl w:val="AB54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FD769F"/>
    <w:multiLevelType w:val="multilevel"/>
    <w:tmpl w:val="096836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0100">
    <w:abstractNumId w:val="7"/>
  </w:num>
  <w:num w:numId="2" w16cid:durableId="924145779">
    <w:abstractNumId w:val="4"/>
  </w:num>
  <w:num w:numId="3" w16cid:durableId="251161187">
    <w:abstractNumId w:val="0"/>
  </w:num>
  <w:num w:numId="4" w16cid:durableId="2109961418">
    <w:abstractNumId w:val="5"/>
  </w:num>
  <w:num w:numId="5" w16cid:durableId="1360080806">
    <w:abstractNumId w:val="6"/>
  </w:num>
  <w:num w:numId="6" w16cid:durableId="457378540">
    <w:abstractNumId w:val="3"/>
  </w:num>
  <w:num w:numId="7" w16cid:durableId="88431657">
    <w:abstractNumId w:val="2"/>
  </w:num>
  <w:num w:numId="8" w16cid:durableId="167986287">
    <w:abstractNumId w:val="1"/>
  </w:num>
  <w:num w:numId="9" w16cid:durableId="1548763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3CA"/>
    <w:rsid w:val="000B13CA"/>
    <w:rsid w:val="001C5B87"/>
    <w:rsid w:val="0026094B"/>
    <w:rsid w:val="002D3D3B"/>
    <w:rsid w:val="0082242E"/>
    <w:rsid w:val="00995CBD"/>
    <w:rsid w:val="00A8611A"/>
    <w:rsid w:val="00DD718F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03C1"/>
  <w15:docId w15:val="{22404C69-F136-4A9A-B2A1-30873E71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D3B"/>
  </w:style>
  <w:style w:type="paragraph" w:styleId="1">
    <w:name w:val="heading 1"/>
    <w:basedOn w:val="a"/>
    <w:link w:val="10"/>
    <w:uiPriority w:val="9"/>
    <w:qFormat/>
    <w:rsid w:val="000B1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633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51</dc:creator>
  <cp:keywords/>
  <dc:description/>
  <cp:lastModifiedBy>Пользователь</cp:lastModifiedBy>
  <cp:revision>5</cp:revision>
  <cp:lastPrinted>2020-02-20T11:17:00Z</cp:lastPrinted>
  <dcterms:created xsi:type="dcterms:W3CDTF">2020-02-20T10:07:00Z</dcterms:created>
  <dcterms:modified xsi:type="dcterms:W3CDTF">2025-04-18T05:15:00Z</dcterms:modified>
</cp:coreProperties>
</file>